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FE" w:rsidRPr="004E55FE" w:rsidRDefault="004E55FE" w:rsidP="004E55F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0000"/>
          <w:sz w:val="45"/>
          <w:szCs w:val="45"/>
          <w:lang w:eastAsia="ru-RU"/>
        </w:rPr>
      </w:pPr>
      <w:r w:rsidRPr="008B10FD">
        <w:rPr>
          <w:rFonts w:ascii="Arial" w:eastAsia="Times New Roman" w:hAnsi="Arial" w:cs="Arial"/>
          <w:color w:val="FF0000"/>
          <w:sz w:val="33"/>
          <w:lang w:eastAsia="ru-RU"/>
        </w:rPr>
        <w:t>Меню ежедневного горячего питания</w:t>
      </w:r>
    </w:p>
    <w:p w:rsidR="004E55FE" w:rsidRPr="008B10FD" w:rsidRDefault="004E55FE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FF0000"/>
          <w:sz w:val="33"/>
          <w:szCs w:val="33"/>
          <w:lang w:eastAsia="ru-RU"/>
        </w:rPr>
      </w:pPr>
    </w:p>
    <w:p w:rsidR="004E55FE" w:rsidRPr="00691E0B" w:rsidRDefault="004E55FE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555555"/>
          <w:sz w:val="33"/>
          <w:szCs w:val="33"/>
          <w:lang w:eastAsia="ru-RU"/>
        </w:rPr>
      </w:pPr>
      <w:hyperlink r:id="rId4" w:history="1">
        <w:proofErr w:type="gramStart"/>
        <w:r w:rsidRPr="00691E0B">
          <w:rPr>
            <w:rFonts w:ascii="inherit" w:eastAsia="Times New Roman" w:hAnsi="inherit" w:cs="Arial"/>
            <w:b/>
            <w:bCs/>
            <w:color w:val="555555"/>
            <w:sz w:val="33"/>
            <w:lang w:eastAsia="ru-RU"/>
          </w:rPr>
          <w:t>Приказ №132  от 31.10.2022 г.</w:t>
        </w:r>
        <w:r w:rsidRPr="00691E0B">
          <w:rPr>
            <w:rFonts w:ascii="inherit" w:eastAsia="Times New Roman" w:hAnsi="inherit" w:cs="Arial"/>
            <w:b/>
            <w:color w:val="555555"/>
            <w:sz w:val="33"/>
            <w:lang w:eastAsia="ru-RU"/>
          </w:rPr>
          <w:t> </w:t>
        </w:r>
        <w:r w:rsidRPr="00691E0B">
          <w:rPr>
            <w:rFonts w:ascii="inherit" w:eastAsia="Times New Roman" w:hAnsi="inherit" w:cs="Arial"/>
            <w:b/>
            <w:i/>
            <w:iCs/>
            <w:color w:val="555555"/>
            <w:sz w:val="33"/>
            <w:lang w:eastAsia="ru-RU"/>
          </w:rPr>
          <w:t>" Об утверждении десятидневного меню МБДОУ "Детский сад №3 с. Октябрьское" на 2022-2023 учебный год. </w:t>
        </w:r>
      </w:hyperlink>
      <w:proofErr w:type="gramEnd"/>
    </w:p>
    <w:p w:rsidR="008B10FD" w:rsidRDefault="008B10FD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p w:rsidR="00691E0B" w:rsidRDefault="00691E0B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FF0000"/>
          <w:sz w:val="33"/>
          <w:szCs w:val="33"/>
          <w:lang w:eastAsia="ru-RU"/>
        </w:rPr>
      </w:pPr>
      <w:r w:rsidRPr="00691E0B">
        <w:rPr>
          <w:rFonts w:ascii="inherit" w:eastAsia="Times New Roman" w:hAnsi="inherit" w:cs="Arial" w:hint="eastAsia"/>
          <w:b/>
          <w:color w:val="FF0000"/>
          <w:sz w:val="33"/>
          <w:szCs w:val="33"/>
          <w:lang w:eastAsia="ru-RU"/>
        </w:rPr>
        <w:t>Д</w:t>
      </w:r>
      <w:r w:rsidRPr="00691E0B">
        <w:rPr>
          <w:rFonts w:ascii="inherit" w:eastAsia="Times New Roman" w:hAnsi="inherit" w:cs="Arial"/>
          <w:b/>
          <w:color w:val="FF0000"/>
          <w:sz w:val="33"/>
          <w:szCs w:val="33"/>
          <w:lang w:eastAsia="ru-RU"/>
        </w:rPr>
        <w:t xml:space="preserve">есятидневное меню </w:t>
      </w:r>
    </w:p>
    <w:p w:rsidR="00691E0B" w:rsidRPr="00691E0B" w:rsidRDefault="00691E0B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FF0000"/>
          <w:sz w:val="33"/>
          <w:szCs w:val="33"/>
          <w:lang w:eastAsia="ru-RU"/>
        </w:rPr>
      </w:pPr>
    </w:p>
    <w:p w:rsidR="008B10FD" w:rsidRDefault="00691E0B" w:rsidP="00691E0B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33"/>
          <w:szCs w:val="33"/>
          <w:lang w:eastAsia="ru-RU"/>
        </w:rPr>
        <w:drawing>
          <wp:inline distT="0" distB="0" distL="0" distR="0">
            <wp:extent cx="5323332" cy="7313767"/>
            <wp:effectExtent l="19050" t="0" r="0" b="0"/>
            <wp:docPr id="1" name="Рисунок 1" descr="C:\Users\пк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98" cy="732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0B" w:rsidRDefault="00691E0B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  <w:r>
        <w:rPr>
          <w:rFonts w:ascii="inherit" w:eastAsia="Times New Roman" w:hAnsi="inherit" w:cs="Arial"/>
          <w:noProof/>
          <w:color w:val="555555"/>
          <w:sz w:val="33"/>
          <w:szCs w:val="33"/>
          <w:lang w:eastAsia="ru-RU"/>
        </w:rPr>
        <w:lastRenderedPageBreak/>
        <w:drawing>
          <wp:inline distT="0" distB="0" distL="0" distR="0">
            <wp:extent cx="5981132" cy="8217526"/>
            <wp:effectExtent l="19050" t="0" r="568" b="0"/>
            <wp:docPr id="2" name="Рисунок 2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680" cy="822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0B" w:rsidRDefault="00691E0B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p w:rsidR="00691E0B" w:rsidRDefault="00691E0B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p w:rsidR="008B10FD" w:rsidRDefault="008B10FD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p w:rsidR="008B10FD" w:rsidRDefault="008B10FD" w:rsidP="008B10FD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555555"/>
          <w:sz w:val="45"/>
          <w:szCs w:val="45"/>
        </w:rPr>
      </w:pPr>
      <w:r>
        <w:rPr>
          <w:rStyle w:val="ctitleblack"/>
          <w:rFonts w:ascii="Arial" w:hAnsi="Arial" w:cs="Arial"/>
          <w:color w:val="F83539"/>
          <w:sz w:val="35"/>
          <w:szCs w:val="35"/>
          <w:bdr w:val="none" w:sz="0" w:space="0" w:color="auto" w:frame="1"/>
        </w:rPr>
        <w:t>Юридические лица и индивидуальные предприниматели, поставляющие (реализующие) пищевые продукты и продовольственное сырье в ОО</w:t>
      </w:r>
    </w:p>
    <w:p w:rsidR="004E55FE" w:rsidRDefault="004E55FE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tbl>
      <w:tblPr>
        <w:tblW w:w="10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513"/>
        <w:gridCol w:w="1560"/>
        <w:gridCol w:w="1984"/>
        <w:gridCol w:w="1771"/>
        <w:gridCol w:w="1830"/>
      </w:tblGrid>
      <w:tr w:rsidR="004E55FE" w:rsidRPr="004E55FE" w:rsidTr="008B10FD"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Наименование ОО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Наименование поставщика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Юридический адрес поставщика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Фактический адрес поставщика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4E55F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Виды поставляемой пищевой продукции (перечислить)</w:t>
            </w:r>
          </w:p>
        </w:tc>
      </w:tr>
      <w:tr w:rsidR="004E55FE" w:rsidRPr="004E55FE" w:rsidTr="008B10FD"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МБДОУ "Детский сад №3</w:t>
            </w:r>
            <w:r w:rsid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 w:rsid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</w:t>
            </w:r>
            <w:r w:rsidR="004E55FE"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ое"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Тасоев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Таймуразович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Default="004E55FE" w:rsidP="004E55FE">
            <w:pPr>
              <w:rPr>
                <w:rFonts w:ascii="Calibri" w:hAnsi="Calibri" w:cs="Calibri"/>
                <w:color w:val="000000"/>
              </w:rPr>
            </w:pPr>
          </w:p>
          <w:p w:rsidR="004E55FE" w:rsidRDefault="008B10FD" w:rsidP="004E55FE">
            <w:pPr>
              <w:rPr>
                <w:rFonts w:ascii="Calibri" w:hAnsi="Calibri" w:cs="Calibri"/>
                <w:color w:val="000000"/>
              </w:rPr>
            </w:pPr>
            <w:r w:rsidRPr="008B10FD">
              <w:rPr>
                <w:rFonts w:ascii="Calibri" w:hAnsi="Calibri" w:cs="Calibri"/>
                <w:color w:val="000000"/>
              </w:rPr>
              <w:t>151206131885</w:t>
            </w:r>
          </w:p>
          <w:p w:rsidR="004E55FE" w:rsidRPr="004E55FE" w:rsidRDefault="004E55FE" w:rsidP="004E55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Пригородный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ктябрьское, ул.Победы 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,2</w:t>
            </w:r>
            <w:r w:rsidR="008B10F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0FD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Пригородный район, </w:t>
            </w:r>
          </w:p>
          <w:p w:rsidR="008B10FD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ктябрьское, ул.Победы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24</w:t>
            </w:r>
          </w:p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55FE" w:rsidRPr="004E55FE" w:rsidRDefault="004E55FE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Мясо, птица, мо</w:t>
            </w:r>
            <w:r w:rsidR="008B10F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лочная продукция, бакалея, 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овощи, фрукты, яйцо, рыба, растительные жир</w:t>
            </w:r>
            <w:r w:rsidR="00691E0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сливочное масло</w:t>
            </w:r>
            <w:proofErr w:type="gramEnd"/>
          </w:p>
        </w:tc>
      </w:tr>
      <w:tr w:rsidR="008B10FD" w:rsidRPr="004E55FE" w:rsidTr="008B10FD"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0FD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МБДОУ "Детский сад №3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ое</w:t>
            </w:r>
          </w:p>
          <w:p w:rsidR="008B10FD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0FD" w:rsidRDefault="008B10FD" w:rsidP="008B10FD">
            <w:pPr>
              <w:jc w:val="center"/>
              <w:rPr>
                <w:rFonts w:ascii="Calibri" w:hAnsi="Calibri" w:cs="Calibri"/>
                <w:color w:val="000000"/>
              </w:rPr>
            </w:pPr>
            <w:r w:rsidRPr="008B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B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Казиева</w:t>
            </w:r>
            <w:proofErr w:type="spellEnd"/>
            <w:r w:rsidRPr="008B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Е.Х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8B10FD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0FD" w:rsidRDefault="008B10FD" w:rsidP="004E55FE">
            <w:pPr>
              <w:rPr>
                <w:rFonts w:ascii="Calibri" w:hAnsi="Calibri" w:cs="Calibri"/>
                <w:color w:val="000000"/>
              </w:rPr>
            </w:pPr>
            <w:r w:rsidRPr="008B10FD">
              <w:rPr>
                <w:rFonts w:ascii="Calibri" w:hAnsi="Calibri" w:cs="Calibri"/>
                <w:color w:val="000000"/>
              </w:rPr>
              <w:t>151203999391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0FD" w:rsidRPr="004E55FE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Пригородный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ктябрьское, ул.Победы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0FD" w:rsidRPr="004E55FE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 Пригородный район, с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ктябрьское, ул.Победы</w:t>
            </w:r>
            <w:r w:rsidRPr="004E55F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0FD" w:rsidRPr="004E55FE" w:rsidRDefault="008B10FD" w:rsidP="004E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Хлеб </w:t>
            </w:r>
          </w:p>
        </w:tc>
      </w:tr>
    </w:tbl>
    <w:p w:rsidR="004E55FE" w:rsidRPr="004E55FE" w:rsidRDefault="004E55FE" w:rsidP="004E55FE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33"/>
          <w:szCs w:val="33"/>
          <w:lang w:eastAsia="ru-RU"/>
        </w:rPr>
      </w:pPr>
    </w:p>
    <w:p w:rsidR="008A4C2F" w:rsidRDefault="008A4C2F"/>
    <w:sectPr w:rsidR="008A4C2F" w:rsidSect="004E55F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E55FE"/>
    <w:rsid w:val="004E55FE"/>
    <w:rsid w:val="00691E0B"/>
    <w:rsid w:val="008A4C2F"/>
    <w:rsid w:val="008B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2F"/>
  </w:style>
  <w:style w:type="paragraph" w:styleId="2">
    <w:name w:val="heading 2"/>
    <w:basedOn w:val="a"/>
    <w:link w:val="20"/>
    <w:uiPriority w:val="9"/>
    <w:qFormat/>
    <w:rsid w:val="004E5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5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titledarkorange">
    <w:name w:val="c_title_darkorange"/>
    <w:basedOn w:val="a0"/>
    <w:rsid w:val="004E55FE"/>
  </w:style>
  <w:style w:type="paragraph" w:styleId="a3">
    <w:name w:val="Normal (Web)"/>
    <w:basedOn w:val="a"/>
    <w:uiPriority w:val="99"/>
    <w:semiHidden/>
    <w:unhideWhenUsed/>
    <w:rsid w:val="004E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5FE"/>
    <w:rPr>
      <w:color w:val="0000FF"/>
      <w:u w:val="single"/>
    </w:rPr>
  </w:style>
  <w:style w:type="character" w:styleId="a5">
    <w:name w:val="Strong"/>
    <w:basedOn w:val="a0"/>
    <w:uiPriority w:val="22"/>
    <w:qFormat/>
    <w:rsid w:val="004E55FE"/>
    <w:rPr>
      <w:b/>
      <w:bCs/>
    </w:rPr>
  </w:style>
  <w:style w:type="character" w:styleId="a6">
    <w:name w:val="Emphasis"/>
    <w:basedOn w:val="a0"/>
    <w:uiPriority w:val="20"/>
    <w:qFormat/>
    <w:rsid w:val="004E55FE"/>
    <w:rPr>
      <w:i/>
      <w:iCs/>
    </w:rPr>
  </w:style>
  <w:style w:type="character" w:customStyle="1" w:styleId="ctitleblack">
    <w:name w:val="c_title_black"/>
    <w:basedOn w:val="a0"/>
    <w:rsid w:val="008B10FD"/>
  </w:style>
  <w:style w:type="paragraph" w:styleId="a7">
    <w:name w:val="Balloon Text"/>
    <w:basedOn w:val="a"/>
    <w:link w:val="a8"/>
    <w:uiPriority w:val="99"/>
    <w:semiHidden/>
    <w:unhideWhenUsed/>
    <w:rsid w:val="0069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ds15.irdou.ru/Portals/279/_20221214%20%285%2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Меню ежедневного горячего питания</vt:lpstr>
      <vt:lpstr>    Юридические лица и индивидуальные предприниматели, поставляющие (реализующие) пи</vt:lpstr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2022-12-15T09:11:00Z</dcterms:created>
  <dcterms:modified xsi:type="dcterms:W3CDTF">2022-12-15T09:41:00Z</dcterms:modified>
</cp:coreProperties>
</file>